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BA" w:rsidRDefault="006C268A">
      <w:pPr>
        <w:pStyle w:val="2"/>
      </w:pPr>
      <w:r>
        <w:t>Анкета</w:t>
      </w:r>
      <w:r w:rsidR="00002E8B">
        <w:rPr>
          <w:spacing w:val="1"/>
        </w:rPr>
        <w:t xml:space="preserve"> </w:t>
      </w:r>
      <w:r w:rsidR="00002E8B">
        <w:t>по</w:t>
      </w:r>
      <w:r w:rsidR="00002E8B">
        <w:rPr>
          <w:spacing w:val="-4"/>
        </w:rPr>
        <w:t xml:space="preserve"> </w:t>
      </w:r>
      <w:r w:rsidR="00002E8B">
        <w:t>самооценке поставщика</w:t>
      </w:r>
      <w:r w:rsidR="00002E8B">
        <w:rPr>
          <w:spacing w:val="-1"/>
        </w:rPr>
        <w:t xml:space="preserve"> </w:t>
      </w:r>
      <w:r w:rsidR="00002E8B">
        <w:t>(лист</w:t>
      </w:r>
      <w:r w:rsidR="00002E8B">
        <w:rPr>
          <w:spacing w:val="1"/>
        </w:rPr>
        <w:t xml:space="preserve"> </w:t>
      </w:r>
      <w:r w:rsidR="00002E8B">
        <w:t>1</w:t>
      </w:r>
      <w:r w:rsidR="00002E8B">
        <w:rPr>
          <w:spacing w:val="-1"/>
        </w:rPr>
        <w:t xml:space="preserve"> </w:t>
      </w:r>
      <w:r w:rsidR="00002E8B">
        <w:t>из</w:t>
      </w:r>
      <w:r w:rsidR="00002E8B">
        <w:rPr>
          <w:spacing w:val="-6"/>
        </w:rPr>
        <w:t xml:space="preserve"> </w:t>
      </w:r>
      <w:r w:rsidR="00002E8B">
        <w:rPr>
          <w:spacing w:val="-5"/>
        </w:rPr>
        <w:t>2)</w:t>
      </w:r>
    </w:p>
    <w:p w:rsidR="00C24FBA" w:rsidRDefault="00C24FBA">
      <w:pPr>
        <w:pStyle w:val="a3"/>
        <w:spacing w:before="94"/>
        <w:rPr>
          <w:b/>
          <w:i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437"/>
        <w:gridCol w:w="386"/>
        <w:gridCol w:w="688"/>
        <w:gridCol w:w="432"/>
        <w:gridCol w:w="307"/>
        <w:gridCol w:w="296"/>
        <w:gridCol w:w="388"/>
        <w:gridCol w:w="337"/>
        <w:gridCol w:w="1708"/>
      </w:tblGrid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поставщик: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Адрес: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Тел/Факс: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457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4FBA" w:rsidRDefault="00002E8B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тующих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изделий: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79" w:type="dxa"/>
            <w:gridSpan w:val="9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поставщике</w:t>
            </w: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организации: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Коммерческий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8979" w:type="dxa"/>
            <w:gridSpan w:val="9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Руководители:</w:t>
            </w: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сбыта: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Технологического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отдела: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Конструкторского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отдела: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Производства: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качеством: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8979" w:type="dxa"/>
            <w:gridSpan w:val="9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работающих</w:t>
            </w:r>
            <w:proofErr w:type="gramEnd"/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Всего:</w:t>
            </w:r>
          </w:p>
        </w:tc>
        <w:tc>
          <w:tcPr>
            <w:tcW w:w="4542" w:type="dxa"/>
            <w:gridSpan w:val="8"/>
          </w:tcPr>
          <w:p w:rsidR="00C24FBA" w:rsidRDefault="00002E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ИТР:</w:t>
            </w: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рабочих:</w:t>
            </w:r>
          </w:p>
        </w:tc>
        <w:tc>
          <w:tcPr>
            <w:tcW w:w="4542" w:type="dxa"/>
            <w:gridSpan w:val="8"/>
          </w:tcPr>
          <w:p w:rsidR="00C24FBA" w:rsidRDefault="00002E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Вспомогательных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рабочих:</w:t>
            </w:r>
          </w:p>
        </w:tc>
      </w:tr>
      <w:tr w:rsidR="00C24FBA">
        <w:trPr>
          <w:trHeight w:val="461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дочерние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местон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хождение)?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</w:tr>
      <w:tr w:rsidR="00C24FBA">
        <w:trPr>
          <w:trHeight w:val="458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 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про</w:t>
            </w:r>
            <w:proofErr w:type="gramEnd"/>
            <w:r>
              <w:rPr>
                <w:spacing w:val="-4"/>
                <w:sz w:val="20"/>
              </w:rPr>
              <w:t>-</w:t>
            </w:r>
          </w:p>
          <w:p w:rsidR="00C24FBA" w:rsidRDefault="00002E8B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дукции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</w:tr>
      <w:tr w:rsidR="00C24FBA">
        <w:trPr>
          <w:trHeight w:val="690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На каком оборудовании изготавливается ваша продукция?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Укажите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-</w:t>
            </w:r>
          </w:p>
          <w:p w:rsidR="00C24FBA" w:rsidRDefault="00002E8B">
            <w:pPr>
              <w:pStyle w:val="TableParagraph"/>
              <w:spacing w:before="1"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ющегося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оборудования: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5943" w:type="dxa"/>
            <w:gridSpan w:val="4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участок?</w:t>
            </w:r>
          </w:p>
        </w:tc>
        <w:tc>
          <w:tcPr>
            <w:tcW w:w="307" w:type="dxa"/>
            <w:tcBorders>
              <w:left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37" w:type="dxa"/>
            <w:tcBorders>
              <w:left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:rsidR="00C24FBA" w:rsidRDefault="00002E8B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C24FBA">
        <w:trPr>
          <w:trHeight w:val="462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4437" w:type="dxa"/>
          </w:tcPr>
          <w:p w:rsidR="00C24FBA" w:rsidRDefault="00002E8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производить </w:t>
            </w:r>
            <w:r>
              <w:rPr>
                <w:spacing w:val="-2"/>
                <w:sz w:val="20"/>
              </w:rPr>
              <w:t>ремонты?</w:t>
            </w:r>
          </w:p>
        </w:tc>
        <w:tc>
          <w:tcPr>
            <w:tcW w:w="4542" w:type="dxa"/>
            <w:gridSpan w:val="8"/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</w:tr>
      <w:tr w:rsidR="00C24FBA">
        <w:trPr>
          <w:trHeight w:val="220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8979" w:type="dxa"/>
            <w:gridSpan w:val="9"/>
            <w:tcBorders>
              <w:bottom w:val="single" w:sz="12" w:space="0" w:color="000000"/>
            </w:tcBorders>
          </w:tcPr>
          <w:p w:rsidR="00C24FBA" w:rsidRDefault="00002E8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Каким образом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 можете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доставку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своей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продукции?</w:t>
            </w: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3"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Железная</w:t>
            </w:r>
            <w:r>
              <w:rPr>
                <w:spacing w:val="-2"/>
                <w:sz w:val="20"/>
              </w:rPr>
              <w:t xml:space="preserve"> дорога</w:t>
            </w:r>
          </w:p>
        </w:tc>
        <w:tc>
          <w:tcPr>
            <w:tcW w:w="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156" w:type="dxa"/>
            <w:gridSpan w:val="7"/>
            <w:vMerge w:val="restart"/>
            <w:tcBorders>
              <w:left w:val="single" w:sz="12" w:space="0" w:color="000000"/>
              <w:right w:val="nil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2"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Сторонняя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</w:t>
            </w:r>
          </w:p>
        </w:tc>
        <w:tc>
          <w:tcPr>
            <w:tcW w:w="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156" w:type="dxa"/>
            <w:gridSpan w:val="7"/>
            <w:vMerge/>
            <w:tcBorders>
              <w:top w:val="nil"/>
              <w:left w:val="single" w:sz="12" w:space="0" w:color="000000"/>
              <w:right w:val="nil"/>
            </w:tcBorders>
          </w:tcPr>
          <w:p w:rsidR="00C24FBA" w:rsidRDefault="00C24FBA">
            <w:pPr>
              <w:rPr>
                <w:sz w:val="2"/>
                <w:szCs w:val="2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2"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Собственный</w:t>
            </w:r>
            <w:r>
              <w:rPr>
                <w:spacing w:val="-2"/>
                <w:sz w:val="20"/>
              </w:rPr>
              <w:t xml:space="preserve"> автопарк</w:t>
            </w:r>
          </w:p>
        </w:tc>
        <w:tc>
          <w:tcPr>
            <w:tcW w:w="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156" w:type="dxa"/>
            <w:gridSpan w:val="7"/>
            <w:vMerge/>
            <w:tcBorders>
              <w:top w:val="nil"/>
              <w:left w:val="single" w:sz="12" w:space="0" w:color="000000"/>
              <w:right w:val="nil"/>
            </w:tcBorders>
          </w:tcPr>
          <w:p w:rsidR="00C24FBA" w:rsidRDefault="00C24FBA">
            <w:pPr>
              <w:rPr>
                <w:sz w:val="2"/>
                <w:szCs w:val="2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2"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Самовывоз</w:t>
            </w:r>
          </w:p>
        </w:tc>
        <w:tc>
          <w:tcPr>
            <w:tcW w:w="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4156" w:type="dxa"/>
            <w:gridSpan w:val="7"/>
            <w:vMerge/>
            <w:tcBorders>
              <w:top w:val="nil"/>
              <w:left w:val="single" w:sz="12" w:space="0" w:color="000000"/>
              <w:right w:val="nil"/>
            </w:tcBorders>
          </w:tcPr>
          <w:p w:rsidR="00C24FBA" w:rsidRDefault="00C24FBA">
            <w:pPr>
              <w:rPr>
                <w:sz w:val="2"/>
                <w:szCs w:val="2"/>
              </w:rPr>
            </w:pPr>
          </w:p>
        </w:tc>
      </w:tr>
      <w:tr w:rsidR="00C24FBA">
        <w:trPr>
          <w:trHeight w:val="240"/>
        </w:trPr>
        <w:tc>
          <w:tcPr>
            <w:tcW w:w="592" w:type="dxa"/>
          </w:tcPr>
          <w:p w:rsidR="00C24FBA" w:rsidRDefault="00002E8B">
            <w:pPr>
              <w:pStyle w:val="TableParagraph"/>
              <w:spacing w:before="2" w:line="21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5943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2"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Поставляете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подобные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предприятия?</w:t>
            </w:r>
          </w:p>
        </w:tc>
        <w:tc>
          <w:tcPr>
            <w:tcW w:w="307" w:type="dxa"/>
            <w:tcBorders>
              <w:left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2" w:line="218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37" w:type="dxa"/>
            <w:tcBorders>
              <w:left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:rsidR="00C24FBA" w:rsidRDefault="00002E8B">
            <w:pPr>
              <w:pStyle w:val="TableParagraph"/>
              <w:spacing w:before="2" w:line="218" w:lineRule="exact"/>
              <w:ind w:left="24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8979" w:type="dxa"/>
            <w:gridSpan w:val="9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какие</w:t>
            </w:r>
            <w:proofErr w:type="gramEnd"/>
            <w:r>
              <w:rPr>
                <w:spacing w:val="-2"/>
                <w:sz w:val="20"/>
              </w:rPr>
              <w:t>?</w:t>
            </w:r>
          </w:p>
        </w:tc>
      </w:tr>
      <w:tr w:rsidR="00C24FBA">
        <w:trPr>
          <w:trHeight w:val="457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8979" w:type="dxa"/>
            <w:gridSpan w:val="9"/>
          </w:tcPr>
          <w:p w:rsidR="00C24FBA" w:rsidRDefault="00002E8B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Какое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сырье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каких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приобретаете?</w:t>
            </w: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002E8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979" w:type="dxa"/>
            <w:gridSpan w:val="9"/>
          </w:tcPr>
          <w:p w:rsidR="00C24FBA" w:rsidRDefault="00002E8B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Данные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менеджмента</w:t>
            </w:r>
            <w:r>
              <w:rPr>
                <w:b/>
                <w:spacing w:val="-2"/>
                <w:sz w:val="20"/>
              </w:rPr>
              <w:t xml:space="preserve"> качества</w:t>
            </w:r>
          </w:p>
        </w:tc>
      </w:tr>
      <w:tr w:rsidR="00C24FBA">
        <w:trPr>
          <w:trHeight w:val="22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4"/>
              </w:rPr>
            </w:pPr>
          </w:p>
        </w:tc>
        <w:tc>
          <w:tcPr>
            <w:tcW w:w="8979" w:type="dxa"/>
            <w:gridSpan w:val="9"/>
            <w:tcBorders>
              <w:bottom w:val="single" w:sz="12" w:space="0" w:color="000000"/>
            </w:tcBorders>
          </w:tcPr>
          <w:p w:rsidR="00C24FBA" w:rsidRDefault="00002E8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Имеется ли 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качества?</w:t>
            </w: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5511" w:type="dxa"/>
            <w:gridSpan w:val="3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6"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3036" w:type="dxa"/>
            <w:gridSpan w:val="5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5511" w:type="dxa"/>
            <w:gridSpan w:val="3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6"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3036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C24FBA">
            <w:pPr>
              <w:rPr>
                <w:sz w:val="2"/>
                <w:szCs w:val="2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5511" w:type="dxa"/>
            <w:gridSpan w:val="3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6"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качества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3036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C24FBA">
            <w:pPr>
              <w:rPr>
                <w:sz w:val="2"/>
                <w:szCs w:val="2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5511" w:type="dxa"/>
            <w:gridSpan w:val="3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6" w:line="20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3036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C24FBA">
            <w:pPr>
              <w:rPr>
                <w:sz w:val="2"/>
                <w:szCs w:val="2"/>
              </w:rPr>
            </w:pPr>
          </w:p>
        </w:tc>
      </w:tr>
      <w:tr w:rsidR="00C24FBA">
        <w:trPr>
          <w:trHeight w:val="230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5511" w:type="dxa"/>
            <w:gridSpan w:val="3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before="6"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 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менеджменту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качества?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002E8B">
            <w:pPr>
              <w:pStyle w:val="TableParagraph"/>
              <w:spacing w:before="6" w:line="204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16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002E8B">
            <w:pPr>
              <w:pStyle w:val="TableParagraph"/>
              <w:spacing w:before="6" w:line="204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C24FBA">
        <w:trPr>
          <w:trHeight w:val="461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gridSpan w:val="3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Проводите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входной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компле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тующих</w:t>
            </w:r>
            <w:proofErr w:type="spellEnd"/>
            <w:r>
              <w:rPr>
                <w:sz w:val="20"/>
              </w:rPr>
              <w:t>, поступающих в вашу организацию?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002E8B">
            <w:pPr>
              <w:pStyle w:val="TableParagraph"/>
              <w:spacing w:before="11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002E8B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C24FBA">
        <w:trPr>
          <w:trHeight w:val="458"/>
        </w:trPr>
        <w:tc>
          <w:tcPr>
            <w:tcW w:w="592" w:type="dxa"/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gridSpan w:val="3"/>
            <w:tcBorders>
              <w:right w:val="single" w:sz="12" w:space="0" w:color="000000"/>
            </w:tcBorders>
          </w:tcPr>
          <w:p w:rsidR="00C24FBA" w:rsidRDefault="00002E8B">
            <w:pPr>
              <w:pStyle w:val="TableParagraph"/>
              <w:spacing w:line="232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окончательный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</w:t>
            </w:r>
            <w:proofErr w:type="spellEnd"/>
            <w:r>
              <w:rPr>
                <w:sz w:val="20"/>
              </w:rPr>
              <w:t xml:space="preserve"> готовых изделий?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002E8B">
            <w:pPr>
              <w:pStyle w:val="TableParagraph"/>
              <w:spacing w:before="11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002E8B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C24FBA">
        <w:trPr>
          <w:trHeight w:val="695"/>
        </w:trPr>
        <w:tc>
          <w:tcPr>
            <w:tcW w:w="592" w:type="dxa"/>
            <w:tcBorders>
              <w:bottom w:val="nil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gridSpan w:val="3"/>
            <w:tcBorders>
              <w:bottom w:val="nil"/>
              <w:right w:val="single" w:sz="12" w:space="0" w:color="000000"/>
            </w:tcBorders>
          </w:tcPr>
          <w:p w:rsidR="00C24FBA" w:rsidRDefault="00002E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ветственностью</w:t>
            </w:r>
            <w:proofErr w:type="spellEnd"/>
            <w:r>
              <w:rPr>
                <w:sz w:val="20"/>
              </w:rPr>
              <w:t xml:space="preserve"> в области внесения изменений в </w:t>
            </w:r>
            <w:proofErr w:type="spellStart"/>
            <w:r>
              <w:rPr>
                <w:sz w:val="20"/>
              </w:rPr>
              <w:t>техдоку</w:t>
            </w:r>
            <w:proofErr w:type="spellEnd"/>
            <w:r>
              <w:rPr>
                <w:sz w:val="20"/>
              </w:rPr>
              <w:t>-</w:t>
            </w:r>
          </w:p>
          <w:p w:rsidR="00C24FBA" w:rsidRDefault="00002E8B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ментацию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002E8B">
            <w:pPr>
              <w:pStyle w:val="TableParagraph"/>
              <w:spacing w:before="22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4FBA" w:rsidRDefault="00C24FBA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24FBA" w:rsidRDefault="00002E8B">
            <w:pPr>
              <w:pStyle w:val="TableParagraph"/>
              <w:spacing w:before="228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</w:tbl>
    <w:p w:rsidR="00C24FBA" w:rsidRDefault="00C24FBA">
      <w:pPr>
        <w:pStyle w:val="TableParagraph"/>
        <w:rPr>
          <w:sz w:val="20"/>
        </w:rPr>
        <w:sectPr w:rsidR="00C24FBA">
          <w:headerReference w:type="default" r:id="rId8"/>
          <w:pgSz w:w="11910" w:h="16840"/>
          <w:pgMar w:top="1540" w:right="141" w:bottom="280" w:left="1133" w:header="712" w:footer="0" w:gutter="0"/>
          <w:cols w:space="720"/>
        </w:sectPr>
      </w:pPr>
    </w:p>
    <w:p w:rsidR="00C24FBA" w:rsidRDefault="00C24FBA">
      <w:pPr>
        <w:pStyle w:val="a3"/>
        <w:spacing w:before="1"/>
        <w:rPr>
          <w:b/>
          <w:i/>
          <w:sz w:val="13"/>
        </w:rPr>
      </w:pPr>
    </w:p>
    <w:p w:rsidR="00C24FBA" w:rsidRDefault="00C24FBA">
      <w:pPr>
        <w:pStyle w:val="a3"/>
        <w:rPr>
          <w:b/>
          <w:i/>
          <w:sz w:val="13"/>
        </w:rPr>
        <w:sectPr w:rsidR="00C24FBA">
          <w:headerReference w:type="default" r:id="rId9"/>
          <w:pgSz w:w="11910" w:h="16840"/>
          <w:pgMar w:top="1540" w:right="141" w:bottom="280" w:left="1133" w:header="712" w:footer="0" w:gutter="0"/>
          <w:cols w:space="720"/>
        </w:sectPr>
      </w:pPr>
    </w:p>
    <w:p w:rsidR="00C24FBA" w:rsidRDefault="006C268A">
      <w:pPr>
        <w:spacing w:before="88"/>
        <w:ind w:left="1059"/>
        <w:rPr>
          <w:b/>
          <w:i/>
          <w:sz w:val="28"/>
        </w:rPr>
      </w:pPr>
      <w:r>
        <w:rPr>
          <w:b/>
          <w:i/>
          <w:sz w:val="28"/>
        </w:rPr>
        <w:lastRenderedPageBreak/>
        <w:t>Анкета</w:t>
      </w:r>
      <w:r w:rsidR="00002E8B">
        <w:rPr>
          <w:b/>
          <w:i/>
          <w:spacing w:val="-3"/>
          <w:sz w:val="28"/>
        </w:rPr>
        <w:t xml:space="preserve"> </w:t>
      </w:r>
      <w:r w:rsidR="00002E8B">
        <w:rPr>
          <w:b/>
          <w:i/>
          <w:sz w:val="28"/>
        </w:rPr>
        <w:t>по</w:t>
      </w:r>
      <w:r w:rsidR="00002E8B">
        <w:rPr>
          <w:b/>
          <w:i/>
          <w:spacing w:val="-2"/>
          <w:sz w:val="28"/>
        </w:rPr>
        <w:t xml:space="preserve"> </w:t>
      </w:r>
      <w:r w:rsidR="00002E8B">
        <w:rPr>
          <w:b/>
          <w:i/>
          <w:sz w:val="28"/>
        </w:rPr>
        <w:t>самооценке</w:t>
      </w:r>
      <w:r w:rsidR="00002E8B">
        <w:rPr>
          <w:b/>
          <w:i/>
          <w:spacing w:val="-1"/>
          <w:sz w:val="28"/>
        </w:rPr>
        <w:t xml:space="preserve"> </w:t>
      </w:r>
      <w:r w:rsidR="00002E8B">
        <w:rPr>
          <w:b/>
          <w:i/>
          <w:sz w:val="28"/>
        </w:rPr>
        <w:t>поставщика</w:t>
      </w:r>
      <w:r w:rsidR="00002E8B">
        <w:rPr>
          <w:b/>
          <w:i/>
          <w:spacing w:val="-2"/>
          <w:sz w:val="28"/>
        </w:rPr>
        <w:t xml:space="preserve"> </w:t>
      </w:r>
      <w:r w:rsidR="00002E8B">
        <w:rPr>
          <w:b/>
          <w:i/>
          <w:sz w:val="28"/>
        </w:rPr>
        <w:t>(лист 2</w:t>
      </w:r>
      <w:r w:rsidR="00002E8B">
        <w:rPr>
          <w:b/>
          <w:i/>
          <w:spacing w:val="-1"/>
          <w:sz w:val="28"/>
        </w:rPr>
        <w:t xml:space="preserve"> </w:t>
      </w:r>
      <w:r w:rsidR="00002E8B">
        <w:rPr>
          <w:b/>
          <w:i/>
          <w:sz w:val="28"/>
        </w:rPr>
        <w:t>из</w:t>
      </w:r>
      <w:r w:rsidR="00002E8B">
        <w:rPr>
          <w:b/>
          <w:i/>
          <w:spacing w:val="-6"/>
          <w:sz w:val="28"/>
        </w:rPr>
        <w:t xml:space="preserve"> </w:t>
      </w:r>
      <w:r w:rsidR="00002E8B">
        <w:rPr>
          <w:b/>
          <w:i/>
          <w:spacing w:val="-10"/>
          <w:sz w:val="28"/>
        </w:rPr>
        <w:t>2</w:t>
      </w:r>
      <w:r>
        <w:rPr>
          <w:b/>
          <w:i/>
          <w:spacing w:val="-10"/>
          <w:sz w:val="28"/>
        </w:rPr>
        <w:t>)</w:t>
      </w:r>
    </w:p>
    <w:p w:rsidR="00C24FBA" w:rsidRDefault="00002E8B">
      <w:pPr>
        <w:rPr>
          <w:b/>
          <w:i/>
          <w:sz w:val="20"/>
        </w:rPr>
      </w:pPr>
      <w:r>
        <w:br w:type="column"/>
      </w:r>
    </w:p>
    <w:p w:rsidR="00C24FBA" w:rsidRDefault="00C24FBA">
      <w:pPr>
        <w:pStyle w:val="a3"/>
        <w:spacing w:before="202"/>
        <w:rPr>
          <w:b/>
          <w:i/>
          <w:sz w:val="20"/>
        </w:rPr>
      </w:pPr>
    </w:p>
    <w:p w:rsidR="00C24FBA" w:rsidRDefault="00002E8B">
      <w:pPr>
        <w:spacing w:line="393" w:lineRule="auto"/>
        <w:ind w:left="29" w:right="2250"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55C8025" wp14:editId="08ACED27">
                <wp:simplePos x="0" y="0"/>
                <wp:positionH relativeFrom="page">
                  <wp:posOffset>964247</wp:posOffset>
                </wp:positionH>
                <wp:positionV relativeFrom="paragraph">
                  <wp:posOffset>-19334</wp:posOffset>
                </wp:positionV>
                <wp:extent cx="4874895" cy="1592579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4895" cy="15925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2"/>
                              <w:gridCol w:w="5512"/>
                              <w:gridCol w:w="374"/>
                              <w:gridCol w:w="675"/>
                              <w:gridCol w:w="375"/>
                            </w:tblGrid>
                            <w:tr w:rsidR="00C24FBA">
                              <w:trPr>
                                <w:trHeight w:val="229"/>
                              </w:trPr>
                              <w:tc>
                                <w:tcPr>
                                  <w:tcW w:w="592" w:type="dxa"/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before="2" w:line="208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Есть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вас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утвержденные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инструкции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контролю?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before="2" w:line="208" w:lineRule="exact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24FBA">
                              <w:trPr>
                                <w:trHeight w:val="458"/>
                              </w:trPr>
                              <w:tc>
                                <w:tcPr>
                                  <w:tcW w:w="592" w:type="dxa"/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line="230" w:lineRule="atLeas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Документируются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контроля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сохраняются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ли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они?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before="118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4FBA">
                              <w:trPr>
                                <w:trHeight w:val="228"/>
                              </w:trPr>
                              <w:tc>
                                <w:tcPr>
                                  <w:tcW w:w="592" w:type="dxa"/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before="4" w:line="204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Проводится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статистический анализ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результатов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контроля?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before="4" w:line="204" w:lineRule="exact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24FBA">
                              <w:trPr>
                                <w:trHeight w:val="462"/>
                              </w:trPr>
                              <w:tc>
                                <w:tcPr>
                                  <w:tcW w:w="592" w:type="dxa"/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line="228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Обозначается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изолируется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продукция,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несоответству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ю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щая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требованиям нормативно-технической документации?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before="122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4FBA">
                              <w:trPr>
                                <w:trHeight w:val="457"/>
                              </w:trPr>
                              <w:tc>
                                <w:tcPr>
                                  <w:tcW w:w="592" w:type="dxa"/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line="230" w:lineRule="atLeas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Ведется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учет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несоответствующей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продукции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использ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ется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ли он для выявления причин брака?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before="118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4FBA">
                              <w:trPr>
                                <w:trHeight w:val="460"/>
                              </w:trPr>
                              <w:tc>
                                <w:tcPr>
                                  <w:tcW w:w="592" w:type="dxa"/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line="228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Проводится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регулярное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обучение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персонала,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проводящего контроль качества?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002E8B">
                                  <w:pPr>
                                    <w:pStyle w:val="TableParagraph"/>
                                    <w:spacing w:before="120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24FBA" w:rsidRDefault="00C24F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4FBA" w:rsidRDefault="00C24FB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9" o:spid="_x0000_s1026" type="#_x0000_t202" style="position:absolute;left:0;text-align:left;margin-left:75.9pt;margin-top:-1.5pt;width:383.85pt;height:125.4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2"/>
                        <w:gridCol w:w="5512"/>
                        <w:gridCol w:w="374"/>
                        <w:gridCol w:w="675"/>
                        <w:gridCol w:w="375"/>
                      </w:tblGrid>
                      <w:tr w:rsidR="00C24FBA">
                        <w:trPr>
                          <w:trHeight w:val="229"/>
                        </w:trPr>
                        <w:tc>
                          <w:tcPr>
                            <w:tcW w:w="592" w:type="dxa"/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12" w:type="dxa"/>
                            <w:tcBorders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before="2" w:line="208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Есть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вас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утвержденные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инструкции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контролю?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before="2" w:line="208" w:lineRule="exact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24FBA">
                        <w:trPr>
                          <w:trHeight w:val="458"/>
                        </w:trPr>
                        <w:tc>
                          <w:tcPr>
                            <w:tcW w:w="592" w:type="dxa"/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12" w:type="dxa"/>
                            <w:tcBorders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line="230" w:lineRule="atLeas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Документируются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результаты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контроля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сохраняются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ли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они?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before="118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4FBA">
                        <w:trPr>
                          <w:trHeight w:val="228"/>
                        </w:trPr>
                        <w:tc>
                          <w:tcPr>
                            <w:tcW w:w="592" w:type="dxa"/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12" w:type="dxa"/>
                            <w:tcBorders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before="4" w:line="204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Проводится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статистический анализ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результатов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контроля?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before="4" w:line="204" w:lineRule="exact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24FBA">
                        <w:trPr>
                          <w:trHeight w:val="462"/>
                        </w:trPr>
                        <w:tc>
                          <w:tcPr>
                            <w:tcW w:w="592" w:type="dxa"/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12" w:type="dxa"/>
                            <w:tcBorders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line="228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Обозначается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изолируется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продукция,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несоответству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ю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щая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требованиям нормативно-технической документации?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before="122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4FBA">
                        <w:trPr>
                          <w:trHeight w:val="457"/>
                        </w:trPr>
                        <w:tc>
                          <w:tcPr>
                            <w:tcW w:w="592" w:type="dxa"/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12" w:type="dxa"/>
                            <w:tcBorders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line="230" w:lineRule="atLeas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Ведется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учет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несоответствующей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продукции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использ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ется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ли он для выявления причин брака?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before="118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24FBA">
                        <w:trPr>
                          <w:trHeight w:val="460"/>
                        </w:trPr>
                        <w:tc>
                          <w:tcPr>
                            <w:tcW w:w="592" w:type="dxa"/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12" w:type="dxa"/>
                            <w:tcBorders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line="228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Проводится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регулярное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персонала,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проводящего контроль качества?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002E8B">
                            <w:pPr>
                              <w:pStyle w:val="TableParagraph"/>
                              <w:spacing w:before="120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24FBA" w:rsidRDefault="00C24F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24FBA" w:rsidRDefault="00C24FB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 xml:space="preserve">нет </w:t>
      </w:r>
      <w:proofErr w:type="spellStart"/>
      <w:proofErr w:type="gramStart"/>
      <w:r>
        <w:rPr>
          <w:spacing w:val="-4"/>
          <w:sz w:val="20"/>
        </w:rPr>
        <w:t>нет</w:t>
      </w:r>
      <w:proofErr w:type="spellEnd"/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pacing w:val="-4"/>
          <w:sz w:val="20"/>
        </w:rPr>
        <w:t>нет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5"/>
          <w:sz w:val="20"/>
        </w:rPr>
        <w:t>нет</w:t>
      </w:r>
      <w:proofErr w:type="spellEnd"/>
    </w:p>
    <w:p w:rsidR="00C24FBA" w:rsidRDefault="00002E8B">
      <w:pPr>
        <w:spacing w:before="108" w:line="513" w:lineRule="auto"/>
        <w:ind w:left="29" w:right="2246"/>
        <w:rPr>
          <w:sz w:val="20"/>
        </w:rPr>
      </w:pPr>
      <w:r>
        <w:rPr>
          <w:spacing w:val="-4"/>
          <w:sz w:val="20"/>
        </w:rPr>
        <w:t xml:space="preserve">нет </w:t>
      </w:r>
      <w:proofErr w:type="spellStart"/>
      <w:proofErr w:type="gramStart"/>
      <w:r>
        <w:rPr>
          <w:spacing w:val="-5"/>
          <w:sz w:val="20"/>
        </w:rPr>
        <w:t>нет</w:t>
      </w:r>
      <w:proofErr w:type="spellEnd"/>
      <w:proofErr w:type="gramEnd"/>
    </w:p>
    <w:p w:rsidR="00C24FBA" w:rsidRDefault="00C24FBA">
      <w:pPr>
        <w:spacing w:line="513" w:lineRule="auto"/>
        <w:rPr>
          <w:sz w:val="20"/>
        </w:rPr>
        <w:sectPr w:rsidR="00C24FBA">
          <w:type w:val="continuous"/>
          <w:pgSz w:w="11910" w:h="16840"/>
          <w:pgMar w:top="1540" w:right="141" w:bottom="280" w:left="1133" w:header="712" w:footer="0" w:gutter="0"/>
          <w:cols w:num="2" w:space="720" w:equalWidth="0">
            <w:col w:w="8029" w:space="40"/>
            <w:col w:w="2567"/>
          </w:cols>
        </w:sectPr>
      </w:pPr>
    </w:p>
    <w:p w:rsidR="00C24FBA" w:rsidRDefault="00002E8B">
      <w:pPr>
        <w:tabs>
          <w:tab w:val="left" w:pos="8492"/>
        </w:tabs>
        <w:spacing w:before="201"/>
        <w:ind w:left="567"/>
        <w:rPr>
          <w:sz w:val="28"/>
        </w:rPr>
      </w:pPr>
      <w:r>
        <w:rPr>
          <w:sz w:val="28"/>
        </w:rPr>
        <w:lastRenderedPageBreak/>
        <w:t xml:space="preserve">Заполнил: </w:t>
      </w:r>
      <w:r>
        <w:rPr>
          <w:sz w:val="28"/>
          <w:u w:val="single"/>
        </w:rPr>
        <w:tab/>
      </w:r>
    </w:p>
    <w:p w:rsidR="00C24FBA" w:rsidRDefault="00002E8B" w:rsidP="006C268A">
      <w:pPr>
        <w:spacing w:before="2"/>
        <w:ind w:right="460"/>
        <w:jc w:val="center"/>
        <w:rPr>
          <w:sz w:val="20"/>
        </w:rPr>
        <w:sectPr w:rsidR="00C24FBA">
          <w:type w:val="continuous"/>
          <w:pgSz w:w="11910" w:h="16840"/>
          <w:pgMar w:top="1540" w:right="141" w:bottom="280" w:left="1133" w:header="712" w:footer="0" w:gutter="0"/>
          <w:cols w:space="720"/>
        </w:sectPr>
      </w:pPr>
      <w:r>
        <w:rPr>
          <w:sz w:val="20"/>
        </w:rPr>
        <w:t>ФИО/структурное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подразделение</w:t>
      </w:r>
    </w:p>
    <w:p w:rsidR="00C24FBA" w:rsidRDefault="00C24FBA" w:rsidP="003E0299">
      <w:pPr>
        <w:pStyle w:val="a3"/>
        <w:spacing w:before="192"/>
        <w:rPr>
          <w:sz w:val="28"/>
        </w:rPr>
      </w:pPr>
      <w:bookmarkStart w:id="0" w:name="_GoBack"/>
      <w:bookmarkEnd w:id="0"/>
    </w:p>
    <w:sectPr w:rsidR="00C24FBA">
      <w:headerReference w:type="default" r:id="rId10"/>
      <w:pgSz w:w="11910" w:h="16840"/>
      <w:pgMar w:top="1540" w:right="141" w:bottom="280" w:left="1133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8B" w:rsidRDefault="00002E8B">
      <w:r>
        <w:separator/>
      </w:r>
    </w:p>
  </w:endnote>
  <w:endnote w:type="continuationSeparator" w:id="0">
    <w:p w:rsidR="00002E8B" w:rsidRDefault="0000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8B" w:rsidRDefault="00002E8B">
      <w:r>
        <w:separator/>
      </w:r>
    </w:p>
  </w:footnote>
  <w:footnote w:type="continuationSeparator" w:id="0">
    <w:p w:rsidR="00002E8B" w:rsidRDefault="0000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BA" w:rsidRDefault="00C24FB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BA" w:rsidRDefault="00C24FB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BA" w:rsidRDefault="00C24FB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370C"/>
    <w:multiLevelType w:val="multilevel"/>
    <w:tmpl w:val="B1209244"/>
    <w:lvl w:ilvl="0">
      <w:start w:val="2"/>
      <w:numFmt w:val="decimal"/>
      <w:lvlText w:val="%1."/>
      <w:lvlJc w:val="left"/>
      <w:pPr>
        <w:ind w:left="123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7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460"/>
      </w:pPr>
      <w:rPr>
        <w:rFonts w:hint="default"/>
        <w:lang w:val="ru-RU" w:eastAsia="en-US" w:bidi="ar-SA"/>
      </w:rPr>
    </w:lvl>
  </w:abstractNum>
  <w:abstractNum w:abstractNumId="1">
    <w:nsid w:val="55E7460B"/>
    <w:multiLevelType w:val="hybridMultilevel"/>
    <w:tmpl w:val="8A36CCF0"/>
    <w:lvl w:ilvl="0" w:tplc="B8286FCC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402F7E4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2" w:tplc="7BF017CC">
      <w:numFmt w:val="bullet"/>
      <w:lvlText w:val="•"/>
      <w:lvlJc w:val="left"/>
      <w:pPr>
        <w:ind w:left="3262" w:hanging="140"/>
      </w:pPr>
      <w:rPr>
        <w:rFonts w:hint="default"/>
        <w:lang w:val="ru-RU" w:eastAsia="en-US" w:bidi="ar-SA"/>
      </w:rPr>
    </w:lvl>
    <w:lvl w:ilvl="3" w:tplc="41560546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  <w:lvl w:ilvl="4" w:tplc="86665A6E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 w:tplc="8714A1F4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6" w:tplc="A4224EC6">
      <w:numFmt w:val="bullet"/>
      <w:lvlText w:val="•"/>
      <w:lvlJc w:val="left"/>
      <w:pPr>
        <w:ind w:left="6948" w:hanging="140"/>
      </w:pPr>
      <w:rPr>
        <w:rFonts w:hint="default"/>
        <w:lang w:val="ru-RU" w:eastAsia="en-US" w:bidi="ar-SA"/>
      </w:rPr>
    </w:lvl>
    <w:lvl w:ilvl="7" w:tplc="5290F1B0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  <w:lvl w:ilvl="8" w:tplc="8594E3E4">
      <w:numFmt w:val="bullet"/>
      <w:lvlText w:val="•"/>
      <w:lvlJc w:val="left"/>
      <w:pPr>
        <w:ind w:left="879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4FBA"/>
    <w:rsid w:val="00002E8B"/>
    <w:rsid w:val="003E0299"/>
    <w:rsid w:val="006C268A"/>
    <w:rsid w:val="00C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7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7" w:firstLine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02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2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E02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29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E02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2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7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7" w:firstLine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02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2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E02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29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E02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2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SBYT_10</cp:lastModifiedBy>
  <cp:revision>3</cp:revision>
  <dcterms:created xsi:type="dcterms:W3CDTF">2025-04-07T14:02:00Z</dcterms:created>
  <dcterms:modified xsi:type="dcterms:W3CDTF">2025-04-07T14:08:00Z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2013</vt:lpwstr>
  </property>
</Properties>
</file>